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3F6454">
        <w:rPr>
          <w:b/>
          <w:u w:val="single"/>
        </w:rPr>
        <w:t>6</w:t>
      </w:r>
      <w:r w:rsidR="003F6454" w:rsidRPr="003F6454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7B7D2C">
        <w:rPr>
          <w:b/>
          <w:u w:val="single"/>
        </w:rPr>
        <w:t>Sunday in Ordinary Time – 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7B7D2C" w:rsidP="00DB018A">
      <w:pPr>
        <w:pStyle w:val="ListParagraph"/>
        <w:numPr>
          <w:ilvl w:val="1"/>
          <w:numId w:val="2"/>
        </w:numPr>
      </w:pPr>
      <w:proofErr w:type="spellStart"/>
      <w:r>
        <w:t>Sirach</w:t>
      </w:r>
      <w:proofErr w:type="spellEnd"/>
      <w:r>
        <w:t xml:space="preserve"> 15:1</w:t>
      </w:r>
      <w:r w:rsidR="00894C80">
        <w:t>6</w:t>
      </w:r>
      <w:r>
        <w:t>-2</w:t>
      </w:r>
      <w:r w:rsidR="00894C80">
        <w:t>1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1 Corinthians </w:t>
      </w:r>
      <w:r w:rsidR="007B7D2C">
        <w:t>2:6-10</w:t>
      </w:r>
    </w:p>
    <w:p w:rsidR="00DB018A" w:rsidRPr="00DB018A" w:rsidRDefault="007B7D2C" w:rsidP="00DB018A">
      <w:pPr>
        <w:pStyle w:val="ListParagraph"/>
        <w:numPr>
          <w:ilvl w:val="1"/>
          <w:numId w:val="2"/>
        </w:numPr>
      </w:pPr>
      <w:r>
        <w:t>Matthew 5:17-37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2A2FE9"/>
    <w:rsid w:val="003F6454"/>
    <w:rsid w:val="004B2C59"/>
    <w:rsid w:val="005055B8"/>
    <w:rsid w:val="005136FB"/>
    <w:rsid w:val="007B7D2C"/>
    <w:rsid w:val="00894C80"/>
    <w:rsid w:val="009F1F36"/>
    <w:rsid w:val="00A62BF7"/>
    <w:rsid w:val="00C1735E"/>
    <w:rsid w:val="00C715C4"/>
    <w:rsid w:val="00DB018A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dcterms:created xsi:type="dcterms:W3CDTF">2016-07-14T19:17:00Z</dcterms:created>
  <dcterms:modified xsi:type="dcterms:W3CDTF">2018-11-21T17:14:00Z</dcterms:modified>
</cp:coreProperties>
</file>