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r w:rsidR="003F6454">
        <w:rPr>
          <w:b/>
          <w:u w:val="single"/>
        </w:rPr>
        <w:t>6</w:t>
      </w:r>
      <w:r w:rsidR="003F6454" w:rsidRPr="003F6454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 w:rsidR="00A62BF7">
        <w:rPr>
          <w:b/>
          <w:u w:val="single"/>
        </w:rPr>
        <w:t>Sunday in Ordinary Time – Year B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A62BF7" w:rsidP="00DB018A">
      <w:pPr>
        <w:pStyle w:val="ListParagraph"/>
        <w:numPr>
          <w:ilvl w:val="1"/>
          <w:numId w:val="2"/>
        </w:numPr>
      </w:pPr>
      <w:r>
        <w:t xml:space="preserve">Leviticus </w:t>
      </w:r>
      <w:r>
        <w:t>13:1-2, 44-46</w:t>
      </w:r>
    </w:p>
    <w:p w:rsidR="00DB018A" w:rsidRPr="00DB018A" w:rsidRDefault="00DB018A" w:rsidP="00DB018A">
      <w:pPr>
        <w:pStyle w:val="ListParagraph"/>
        <w:numPr>
          <w:ilvl w:val="1"/>
          <w:numId w:val="2"/>
        </w:numPr>
      </w:pPr>
      <w:r w:rsidRPr="00DB018A">
        <w:t xml:space="preserve">1 Corinthians </w:t>
      </w:r>
      <w:r w:rsidR="00A62BF7">
        <w:t>10:31-11:1</w:t>
      </w:r>
    </w:p>
    <w:p w:rsidR="00DB018A" w:rsidRPr="00DB018A" w:rsidRDefault="00A62BF7" w:rsidP="00DB018A">
      <w:pPr>
        <w:pStyle w:val="ListParagraph"/>
        <w:numPr>
          <w:ilvl w:val="1"/>
          <w:numId w:val="2"/>
        </w:numPr>
      </w:pPr>
      <w:r>
        <w:t xml:space="preserve">Mark </w:t>
      </w:r>
      <w:r>
        <w:t>1:40-45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2A2FE9"/>
    <w:rsid w:val="003F6454"/>
    <w:rsid w:val="004B2C59"/>
    <w:rsid w:val="005055B8"/>
    <w:rsid w:val="005136FB"/>
    <w:rsid w:val="009F1F36"/>
    <w:rsid w:val="00A62BF7"/>
    <w:rsid w:val="00C715C4"/>
    <w:rsid w:val="00DB018A"/>
    <w:rsid w:val="00FA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2016-07-14T19:17:00Z</dcterms:created>
  <dcterms:modified xsi:type="dcterms:W3CDTF">2016-07-14T19:17:00Z</dcterms:modified>
</cp:coreProperties>
</file>