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A8" w:rsidRDefault="00C93A30" w:rsidP="006557A8">
      <w:pPr>
        <w:widowControl w:val="0"/>
        <w:jc w:val="center"/>
        <w:rPr>
          <w:rFonts w:ascii="Arial" w:hAnsi="Arial"/>
          <w:sz w:val="24"/>
        </w:rPr>
      </w:pPr>
      <w:r>
        <w:object w:dxaOrig="15807"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85.2pt" o:ole="">
            <v:imagedata r:id="rId6" o:title=""/>
          </v:shape>
          <o:OLEObject Type="Embed" ProgID="MSDraw.Drawing.8.2" ShapeID="_x0000_i1025" DrawAspect="Content" ObjectID="_1509277110" r:id="rId7"/>
        </w:object>
      </w:r>
    </w:p>
    <w:p w:rsidR="006557A8" w:rsidRPr="00521B1F" w:rsidRDefault="006557A8" w:rsidP="00C871D1">
      <w:pPr>
        <w:widowControl w:val="0"/>
        <w:pBdr>
          <w:top w:val="double" w:sz="6" w:space="0" w:color="auto"/>
          <w:bottom w:val="double" w:sz="6" w:space="0" w:color="auto"/>
        </w:pBdr>
        <w:jc w:val="center"/>
        <w:rPr>
          <w:rFonts w:ascii="Arial" w:hAnsi="Arial" w:cs="Arial"/>
          <w:sz w:val="28"/>
        </w:rPr>
      </w:pPr>
      <w:r w:rsidRPr="00521B1F">
        <w:rPr>
          <w:rFonts w:ascii="Arial" w:hAnsi="Arial" w:cs="Arial"/>
          <w:sz w:val="28"/>
        </w:rPr>
        <w:t xml:space="preserve">Divine </w:t>
      </w:r>
      <w:r w:rsidR="005E18AA" w:rsidRPr="00521B1F">
        <w:rPr>
          <w:rFonts w:ascii="Arial" w:hAnsi="Arial" w:cs="Arial"/>
          <w:sz w:val="28"/>
        </w:rPr>
        <w:t>Mercy School</w:t>
      </w:r>
    </w:p>
    <w:p w:rsidR="0099519E" w:rsidRDefault="0099519E" w:rsidP="0099519E">
      <w:pPr>
        <w:jc w:val="center"/>
        <w:rPr>
          <w:rFonts w:ascii="Arial" w:hAnsi="Arial" w:cs="Arial"/>
          <w:sz w:val="24"/>
          <w:szCs w:val="24"/>
        </w:rPr>
      </w:pPr>
      <w:r>
        <w:rPr>
          <w:rFonts w:ascii="Arial" w:hAnsi="Arial" w:cs="Arial"/>
          <w:sz w:val="24"/>
          <w:szCs w:val="24"/>
        </w:rPr>
        <w:t>November 18, 2015</w:t>
      </w:r>
    </w:p>
    <w:p w:rsidR="00CF0C45" w:rsidRPr="000D03CF" w:rsidRDefault="00300D67" w:rsidP="00B62EB3">
      <w:pPr>
        <w:rPr>
          <w:rFonts w:ascii="Arial" w:hAnsi="Arial" w:cs="Arial"/>
          <w:sz w:val="24"/>
          <w:szCs w:val="24"/>
        </w:rPr>
      </w:pPr>
      <w:r>
        <w:rPr>
          <w:rFonts w:ascii="Arial" w:hAnsi="Arial" w:cs="Arial"/>
          <w:sz w:val="24"/>
          <w:szCs w:val="24"/>
        </w:rPr>
        <w:t>D</w:t>
      </w:r>
      <w:r w:rsidR="006557A8" w:rsidRPr="000D03CF">
        <w:rPr>
          <w:rFonts w:ascii="Arial" w:hAnsi="Arial" w:cs="Arial"/>
          <w:sz w:val="24"/>
          <w:szCs w:val="24"/>
        </w:rPr>
        <w:t xml:space="preserve">ear Parents, </w:t>
      </w:r>
    </w:p>
    <w:p w:rsidR="005F0570" w:rsidRPr="00CF0C45" w:rsidRDefault="005F0570" w:rsidP="000D03CF">
      <w:pPr>
        <w:widowControl w:val="0"/>
        <w:jc w:val="center"/>
        <w:rPr>
          <w:rFonts w:ascii="Arial" w:hAnsi="Arial" w:cs="Arial"/>
          <w:sz w:val="24"/>
          <w:szCs w:val="24"/>
        </w:rPr>
      </w:pPr>
    </w:p>
    <w:p w:rsidR="006B7DB0" w:rsidRDefault="009F2564" w:rsidP="006B7DB0">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550545" cy="586740"/>
            <wp:effectExtent l="19050" t="0" r="1905" b="0"/>
            <wp:wrapTight wrapText="bothSides">
              <wp:wrapPolygon edited="0">
                <wp:start x="7474" y="701"/>
                <wp:lineTo x="747" y="8416"/>
                <wp:lineTo x="-747" y="11922"/>
                <wp:lineTo x="3737" y="21039"/>
                <wp:lineTo x="8969" y="21039"/>
                <wp:lineTo x="17938" y="21039"/>
                <wp:lineTo x="21675" y="18234"/>
                <wp:lineTo x="21675" y="11221"/>
                <wp:lineTo x="20180" y="9117"/>
                <wp:lineTo x="13453" y="701"/>
                <wp:lineTo x="7474" y="701"/>
              </wp:wrapPolygon>
            </wp:wrapTight>
            <wp:docPr id="2" name="Picture 2"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34131.wmf"/>
                    <pic:cNvPicPr>
                      <a:picLocks noChangeAspect="1" noChangeArrowheads="1"/>
                    </pic:cNvPicPr>
                  </pic:nvPicPr>
                  <pic:blipFill>
                    <a:blip r:embed="rId8" cstate="print"/>
                    <a:srcRect/>
                    <a:stretch>
                      <a:fillRect/>
                    </a:stretch>
                  </pic:blipFill>
                  <pic:spPr bwMode="auto">
                    <a:xfrm>
                      <a:off x="0" y="0"/>
                      <a:ext cx="550545" cy="586740"/>
                    </a:xfrm>
                    <a:prstGeom prst="rect">
                      <a:avLst/>
                    </a:prstGeom>
                    <a:noFill/>
                    <a:ln w="9525">
                      <a:noFill/>
                      <a:miter lim="800000"/>
                      <a:headEnd/>
                      <a:tailEnd/>
                    </a:ln>
                  </pic:spPr>
                </pic:pic>
              </a:graphicData>
            </a:graphic>
          </wp:anchor>
        </w:drawing>
      </w:r>
      <w:r w:rsidR="006B7DB0" w:rsidRPr="009F2564">
        <w:rPr>
          <w:rFonts w:ascii="Arial" w:hAnsi="Arial" w:cs="Arial"/>
          <w:sz w:val="22"/>
          <w:szCs w:val="22"/>
        </w:rPr>
        <w:t xml:space="preserve">Parents – School begins each day at 8:50.  Students that walk or are brought by parents should not be at school before </w:t>
      </w:r>
      <w:r w:rsidR="006B7DB0" w:rsidRPr="009F2564">
        <w:rPr>
          <w:rFonts w:ascii="Arial" w:hAnsi="Arial" w:cs="Arial"/>
          <w:sz w:val="22"/>
          <w:szCs w:val="22"/>
          <w:highlight w:val="yellow"/>
        </w:rPr>
        <w:t>8:40</w:t>
      </w:r>
      <w:r w:rsidR="006B7DB0" w:rsidRPr="009F2564">
        <w:rPr>
          <w:rFonts w:ascii="Arial" w:hAnsi="Arial" w:cs="Arial"/>
          <w:sz w:val="22"/>
          <w:szCs w:val="22"/>
        </w:rPr>
        <w:t xml:space="preserve"> in the morning. If you have a pre-school student, they are not to be here until 8:55.  Teachers use this time for planning and preparing for the day.  Thank you for your support!</w:t>
      </w:r>
    </w:p>
    <w:p w:rsidR="009F2564" w:rsidRPr="009F2564" w:rsidRDefault="009F2564" w:rsidP="006B7DB0">
      <w:pPr>
        <w:rPr>
          <w:rFonts w:ascii="Arial" w:hAnsi="Arial" w:cs="Arial"/>
          <w:sz w:val="22"/>
          <w:szCs w:val="22"/>
        </w:rPr>
      </w:pPr>
    </w:p>
    <w:p w:rsidR="006B7DB0" w:rsidRDefault="009F2564" w:rsidP="006B7DB0">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19050</wp:posOffset>
            </wp:positionH>
            <wp:positionV relativeFrom="paragraph">
              <wp:posOffset>-635</wp:posOffset>
            </wp:positionV>
            <wp:extent cx="445770" cy="579120"/>
            <wp:effectExtent l="19050" t="0" r="0" b="0"/>
            <wp:wrapTight wrapText="bothSides">
              <wp:wrapPolygon edited="0">
                <wp:start x="-923" y="0"/>
                <wp:lineTo x="0" y="15632"/>
                <wp:lineTo x="6462" y="20605"/>
                <wp:lineTo x="12923" y="20605"/>
                <wp:lineTo x="17538" y="20605"/>
                <wp:lineTo x="21231" y="17053"/>
                <wp:lineTo x="21231" y="12789"/>
                <wp:lineTo x="19385" y="9947"/>
                <wp:lineTo x="10154" y="1421"/>
                <wp:lineTo x="5538" y="0"/>
                <wp:lineTo x="-923" y="0"/>
              </wp:wrapPolygon>
            </wp:wrapTight>
            <wp:docPr id="3" name="Picture 3" descr="C:\Users\claudia\AppData\Local\Microsoft\Windows\Temporary Internet Files\Content.IE5\Z8RJ3E6C\praying-2996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AppData\Local\Microsoft\Windows\Temporary Internet Files\Content.IE5\Z8RJ3E6C\praying-29965_640[1].png"/>
                    <pic:cNvPicPr>
                      <a:picLocks noChangeAspect="1" noChangeArrowheads="1"/>
                    </pic:cNvPicPr>
                  </pic:nvPicPr>
                  <pic:blipFill>
                    <a:blip r:embed="rId9" cstate="print"/>
                    <a:srcRect/>
                    <a:stretch>
                      <a:fillRect/>
                    </a:stretch>
                  </pic:blipFill>
                  <pic:spPr bwMode="auto">
                    <a:xfrm>
                      <a:off x="0" y="0"/>
                      <a:ext cx="445770" cy="579120"/>
                    </a:xfrm>
                    <a:prstGeom prst="rect">
                      <a:avLst/>
                    </a:prstGeom>
                    <a:noFill/>
                    <a:ln w="9525">
                      <a:noFill/>
                      <a:miter lim="800000"/>
                      <a:headEnd/>
                      <a:tailEnd/>
                    </a:ln>
                  </pic:spPr>
                </pic:pic>
              </a:graphicData>
            </a:graphic>
          </wp:anchor>
        </w:drawing>
      </w:r>
      <w:r w:rsidR="006B7DB0" w:rsidRPr="009F2564">
        <w:rPr>
          <w:rFonts w:ascii="Arial" w:hAnsi="Arial" w:cs="Arial"/>
          <w:sz w:val="22"/>
          <w:szCs w:val="22"/>
        </w:rPr>
        <w:t>Monday during prayer in the hall we prayed for the people of France, new babies, grandparents and those traveling this Thanksgiving holiday.  We continued our prayers of gratitude for all the blessings God has bestowed upon each of us as we prepare for the start of the Advent season.</w:t>
      </w:r>
    </w:p>
    <w:p w:rsidR="009F2564" w:rsidRPr="009F2564" w:rsidRDefault="009F2564" w:rsidP="006B7DB0">
      <w:pPr>
        <w:rPr>
          <w:rFonts w:ascii="Arial" w:hAnsi="Arial" w:cs="Arial"/>
          <w:sz w:val="22"/>
          <w:szCs w:val="22"/>
        </w:rPr>
      </w:pPr>
    </w:p>
    <w:p w:rsidR="006B7DB0" w:rsidRDefault="00C12B3A" w:rsidP="006B7DB0">
      <w:pPr>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19050</wp:posOffset>
            </wp:positionH>
            <wp:positionV relativeFrom="paragraph">
              <wp:posOffset>1905</wp:posOffset>
            </wp:positionV>
            <wp:extent cx="647700" cy="396240"/>
            <wp:effectExtent l="19050" t="0" r="0" b="0"/>
            <wp:wrapTight wrapText="bothSides">
              <wp:wrapPolygon edited="0">
                <wp:start x="5082" y="0"/>
                <wp:lineTo x="0" y="2077"/>
                <wp:lineTo x="-635" y="20769"/>
                <wp:lineTo x="16518" y="20769"/>
                <wp:lineTo x="19059" y="20769"/>
                <wp:lineTo x="20965" y="18692"/>
                <wp:lineTo x="20965" y="16615"/>
                <wp:lineTo x="21600" y="11423"/>
                <wp:lineTo x="19059" y="4154"/>
                <wp:lineTo x="10800" y="0"/>
                <wp:lineTo x="5082" y="0"/>
              </wp:wrapPolygon>
            </wp:wrapTight>
            <wp:docPr id="1" name="Picture 2" descr="C:\Users\claudia\AppData\Local\Microsoft\Windows\Temporary Internet Files\Content.IE5\RX7KHY9V\Adven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AppData\Local\Microsoft\Windows\Temporary Internet Files\Content.IE5\RX7KHY9V\Advent-2[1].png"/>
                    <pic:cNvPicPr>
                      <a:picLocks noChangeAspect="1" noChangeArrowheads="1"/>
                    </pic:cNvPicPr>
                  </pic:nvPicPr>
                  <pic:blipFill>
                    <a:blip r:embed="rId10" cstate="print"/>
                    <a:srcRect/>
                    <a:stretch>
                      <a:fillRect/>
                    </a:stretch>
                  </pic:blipFill>
                  <pic:spPr bwMode="auto">
                    <a:xfrm>
                      <a:off x="0" y="0"/>
                      <a:ext cx="647700" cy="396240"/>
                    </a:xfrm>
                    <a:prstGeom prst="rect">
                      <a:avLst/>
                    </a:prstGeom>
                    <a:noFill/>
                    <a:ln w="9525">
                      <a:noFill/>
                      <a:miter lim="800000"/>
                      <a:headEnd/>
                      <a:tailEnd/>
                    </a:ln>
                  </pic:spPr>
                </pic:pic>
              </a:graphicData>
            </a:graphic>
          </wp:anchor>
        </w:drawing>
      </w:r>
      <w:r w:rsidR="006B7DB0" w:rsidRPr="009F2564">
        <w:rPr>
          <w:rFonts w:ascii="Arial" w:hAnsi="Arial" w:cs="Arial"/>
          <w:sz w:val="22"/>
          <w:szCs w:val="22"/>
        </w:rPr>
        <w:t>The Advent season is a time of preparation for the anniversary of the Lord’s birth on Christmas. Advent begins this year on Sunday, November 29</w:t>
      </w:r>
      <w:r w:rsidR="006B7DB0" w:rsidRPr="009F2564">
        <w:rPr>
          <w:rFonts w:ascii="Arial" w:hAnsi="Arial" w:cs="Arial"/>
          <w:sz w:val="22"/>
          <w:szCs w:val="22"/>
          <w:vertAlign w:val="superscript"/>
        </w:rPr>
        <w:t>th</w:t>
      </w:r>
      <w:r w:rsidR="006B7DB0" w:rsidRPr="009F2564">
        <w:rPr>
          <w:rFonts w:ascii="Arial" w:hAnsi="Arial" w:cs="Arial"/>
          <w:sz w:val="22"/>
          <w:szCs w:val="22"/>
        </w:rPr>
        <w:t>.  Advent devotions remind us of the meaning of the season.  Special Advent Devotions : the lighting of the Advent wreath each Sunday during Advent; the Advent calendar helps remind us of the season with daily thoughts and activities; Advent prayers prepare us spiritually for the birth of Jesus Christ.  Do you have special customs and practices?  It’s not too late to begin your own family Christmas traditions.  Let us continue to pray for one another during this Advent season asking God to create in us hearts open to receive His Son on Christmas</w:t>
      </w:r>
      <w:r w:rsidR="009F2564">
        <w:rPr>
          <w:rFonts w:ascii="Arial" w:hAnsi="Arial" w:cs="Arial"/>
          <w:sz w:val="22"/>
          <w:szCs w:val="22"/>
        </w:rPr>
        <w:t>.</w:t>
      </w:r>
    </w:p>
    <w:p w:rsidR="009F2564" w:rsidRPr="009F2564" w:rsidRDefault="009F2564" w:rsidP="006B7DB0">
      <w:pPr>
        <w:rPr>
          <w:rFonts w:ascii="Arial" w:hAnsi="Arial" w:cs="Arial"/>
          <w:sz w:val="22"/>
          <w:szCs w:val="22"/>
        </w:rPr>
      </w:pPr>
    </w:p>
    <w:p w:rsidR="006B7DB0" w:rsidRDefault="00C12B3A" w:rsidP="006B7DB0">
      <w:pPr>
        <w:rPr>
          <w:rFonts w:ascii="Arial" w:hAnsi="Arial" w:cs="Arial"/>
          <w:sz w:val="22"/>
          <w:szCs w:val="22"/>
        </w:rPr>
      </w:pPr>
      <w:r>
        <w:rPr>
          <w:rFonts w:ascii="Arial" w:hAnsi="Arial" w:cs="Arial"/>
          <w:noProof/>
          <w:sz w:val="22"/>
          <w:szCs w:val="22"/>
          <w:u w:val="single"/>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552450" cy="807720"/>
            <wp:effectExtent l="19050" t="0" r="0" b="0"/>
            <wp:wrapTight wrapText="bothSides">
              <wp:wrapPolygon edited="0">
                <wp:start x="-745" y="0"/>
                <wp:lineTo x="-745" y="20887"/>
                <wp:lineTo x="21600" y="20887"/>
                <wp:lineTo x="21600" y="0"/>
                <wp:lineTo x="-745" y="0"/>
              </wp:wrapPolygon>
            </wp:wrapTight>
            <wp:docPr id="5" name="Picture 3" descr="C:\Users\claudia\AppData\Local\Microsoft\Windows\Temporary Internet Files\Content.IE5\K9XM53ND\christmas-cookies-in-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AppData\Local\Microsoft\Windows\Temporary Internet Files\Content.IE5\K9XM53ND\christmas-cookies-in-color[1].jpg"/>
                    <pic:cNvPicPr>
                      <a:picLocks noChangeAspect="1" noChangeArrowheads="1"/>
                    </pic:cNvPicPr>
                  </pic:nvPicPr>
                  <pic:blipFill>
                    <a:blip r:embed="rId11" cstate="print"/>
                    <a:srcRect/>
                    <a:stretch>
                      <a:fillRect/>
                    </a:stretch>
                  </pic:blipFill>
                  <pic:spPr bwMode="auto">
                    <a:xfrm>
                      <a:off x="0" y="0"/>
                      <a:ext cx="552450" cy="807720"/>
                    </a:xfrm>
                    <a:prstGeom prst="rect">
                      <a:avLst/>
                    </a:prstGeom>
                    <a:noFill/>
                    <a:ln w="9525">
                      <a:noFill/>
                      <a:miter lim="800000"/>
                      <a:headEnd/>
                      <a:tailEnd/>
                    </a:ln>
                  </pic:spPr>
                </pic:pic>
              </a:graphicData>
            </a:graphic>
          </wp:anchor>
        </w:drawing>
      </w:r>
      <w:r w:rsidR="006B7DB0" w:rsidRPr="009F2564">
        <w:rPr>
          <w:rFonts w:ascii="Arial" w:hAnsi="Arial" w:cs="Arial"/>
          <w:sz w:val="22"/>
          <w:szCs w:val="22"/>
          <w:u w:val="single"/>
        </w:rPr>
        <w:t>Thursday, December 17</w:t>
      </w:r>
      <w:r w:rsidR="006B7DB0" w:rsidRPr="009F2564">
        <w:rPr>
          <w:rFonts w:ascii="Arial" w:hAnsi="Arial" w:cs="Arial"/>
          <w:sz w:val="22"/>
          <w:szCs w:val="22"/>
          <w:u w:val="single"/>
          <w:vertAlign w:val="superscript"/>
        </w:rPr>
        <w:t>th</w:t>
      </w:r>
      <w:r w:rsidR="006B7DB0" w:rsidRPr="009F2564">
        <w:rPr>
          <w:rFonts w:ascii="Arial" w:hAnsi="Arial" w:cs="Arial"/>
          <w:sz w:val="22"/>
          <w:szCs w:val="22"/>
        </w:rPr>
        <w:t xml:space="preserve"> - The cookie walk this year will be held from the conclusion of the afternoon performance of the Christmas program at 1:30 p.m., till just before the evening performance at 7:00 p.m. in the parish hall.  You will find a cookie walk form enclosed in today’s envelope asking for cookie donations and workers to help.  Please return this form by Wednesday, December </w:t>
      </w:r>
      <w:r w:rsidR="006B7DB0" w:rsidRPr="009F2564">
        <w:rPr>
          <w:rFonts w:ascii="Arial" w:hAnsi="Arial" w:cs="Arial"/>
          <w:sz w:val="22"/>
          <w:szCs w:val="22"/>
        </w:rPr>
        <w:lastRenderedPageBreak/>
        <w:t>9</w:t>
      </w:r>
      <w:r w:rsidR="006B7DB0" w:rsidRPr="009F2564">
        <w:rPr>
          <w:rFonts w:ascii="Arial" w:hAnsi="Arial" w:cs="Arial"/>
          <w:sz w:val="22"/>
          <w:szCs w:val="22"/>
          <w:vertAlign w:val="superscript"/>
        </w:rPr>
        <w:t>th</w:t>
      </w:r>
      <w:r w:rsidR="006B7DB0" w:rsidRPr="009F2564">
        <w:rPr>
          <w:rFonts w:ascii="Arial" w:hAnsi="Arial" w:cs="Arial"/>
          <w:sz w:val="22"/>
          <w:szCs w:val="22"/>
        </w:rPr>
        <w:t xml:space="preserve">.  Thanks in advance for all your help with this endeavor.  </w:t>
      </w:r>
    </w:p>
    <w:p w:rsidR="009F2564" w:rsidRPr="009F2564" w:rsidRDefault="009F2564" w:rsidP="006B7DB0">
      <w:pPr>
        <w:rPr>
          <w:rFonts w:ascii="Arial" w:hAnsi="Arial" w:cs="Arial"/>
          <w:sz w:val="22"/>
          <w:szCs w:val="22"/>
        </w:rPr>
      </w:pPr>
    </w:p>
    <w:p w:rsidR="009F2564" w:rsidRDefault="00C12B3A" w:rsidP="006B7DB0">
      <w:pPr>
        <w:rPr>
          <w:rFonts w:ascii="Arial" w:hAnsi="Arial" w:cs="Arial"/>
          <w:i/>
          <w:sz w:val="22"/>
          <w:szCs w:val="22"/>
        </w:rPr>
      </w:pPr>
      <w:r>
        <w:rPr>
          <w:rFonts w:ascii="Arial" w:hAnsi="Arial" w:cs="Arial"/>
          <w:i/>
          <w:noProof/>
          <w:sz w:val="22"/>
          <w:szCs w:val="22"/>
          <w:u w:val="single"/>
        </w:rPr>
        <w:drawing>
          <wp:anchor distT="0" distB="0" distL="114300" distR="114300" simplePos="0" relativeHeight="251662336" behindDoc="1" locked="0" layoutInCell="1" allowOverlap="1">
            <wp:simplePos x="0" y="0"/>
            <wp:positionH relativeFrom="column">
              <wp:posOffset>19050</wp:posOffset>
            </wp:positionH>
            <wp:positionV relativeFrom="paragraph">
              <wp:posOffset>635</wp:posOffset>
            </wp:positionV>
            <wp:extent cx="552450" cy="693420"/>
            <wp:effectExtent l="19050" t="0" r="0" b="0"/>
            <wp:wrapTight wrapText="bothSides">
              <wp:wrapPolygon edited="0">
                <wp:start x="1490" y="0"/>
                <wp:lineTo x="-745" y="8308"/>
                <wp:lineTo x="-745" y="20769"/>
                <wp:lineTo x="21600" y="20769"/>
                <wp:lineTo x="21600" y="6527"/>
                <wp:lineTo x="20110" y="5341"/>
                <wp:lineTo x="5959" y="0"/>
                <wp:lineTo x="1490" y="0"/>
              </wp:wrapPolygon>
            </wp:wrapTight>
            <wp:docPr id="7" name="Picture 5" descr="C:\Users\claudia\AppData\Local\Microsoft\Windows\Temporary Internet Files\Content.IE5\RX7KHY9V\radio-3627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udia\AppData\Local\Microsoft\Windows\Temporary Internet Files\Content.IE5\RX7KHY9V\radio-36275_640[1].png"/>
                    <pic:cNvPicPr>
                      <a:picLocks noChangeAspect="1" noChangeArrowheads="1"/>
                    </pic:cNvPicPr>
                  </pic:nvPicPr>
                  <pic:blipFill>
                    <a:blip r:embed="rId12" cstate="print"/>
                    <a:srcRect/>
                    <a:stretch>
                      <a:fillRect/>
                    </a:stretch>
                  </pic:blipFill>
                  <pic:spPr bwMode="auto">
                    <a:xfrm>
                      <a:off x="0" y="0"/>
                      <a:ext cx="552450" cy="693420"/>
                    </a:xfrm>
                    <a:prstGeom prst="rect">
                      <a:avLst/>
                    </a:prstGeom>
                    <a:noFill/>
                    <a:ln w="9525">
                      <a:noFill/>
                      <a:miter lim="800000"/>
                      <a:headEnd/>
                      <a:tailEnd/>
                    </a:ln>
                  </pic:spPr>
                </pic:pic>
              </a:graphicData>
            </a:graphic>
          </wp:anchor>
        </w:drawing>
      </w:r>
      <w:r w:rsidR="006B7DB0" w:rsidRPr="009F2564">
        <w:rPr>
          <w:rFonts w:ascii="Arial" w:hAnsi="Arial" w:cs="Arial"/>
          <w:i/>
          <w:sz w:val="22"/>
          <w:szCs w:val="22"/>
          <w:u w:val="single"/>
        </w:rPr>
        <w:t>Tomorrow, Thursday, is definitely going to be a busy day!</w:t>
      </w:r>
      <w:r w:rsidR="006B7DB0" w:rsidRPr="009F2564">
        <w:rPr>
          <w:rFonts w:ascii="Arial" w:hAnsi="Arial" w:cs="Arial"/>
          <w:i/>
          <w:sz w:val="22"/>
          <w:szCs w:val="22"/>
        </w:rPr>
        <w:t xml:space="preserve">  </w:t>
      </w:r>
      <w:r w:rsidR="006B7DB0" w:rsidRPr="009F2564">
        <w:rPr>
          <w:rFonts w:ascii="Arial" w:hAnsi="Arial" w:cs="Arial"/>
          <w:sz w:val="22"/>
          <w:szCs w:val="22"/>
        </w:rPr>
        <w:sym w:font="Wingdings" w:char="F04A"/>
      </w:r>
      <w:r w:rsidR="006B7DB0" w:rsidRPr="009F2564">
        <w:rPr>
          <w:rFonts w:ascii="Arial" w:hAnsi="Arial" w:cs="Arial"/>
          <w:sz w:val="22"/>
          <w:szCs w:val="22"/>
        </w:rPr>
        <w:t xml:space="preserve"> Rick Small of 98.1, “The Mix” radio station will begin his broadcast for Christmas for Kids at 6:45 a.m.  All donations of new toys, non-perishable food items, and cash will benefit kids in Paulding County.  Sacks were provided a few weeks back to bring items easily to school.  Please join us in making this a blessed and memorable Christmas for all members of our </w:t>
      </w:r>
      <w:r w:rsidR="006B7DB0" w:rsidRPr="009F2564">
        <w:rPr>
          <w:rFonts w:ascii="Arial" w:hAnsi="Arial" w:cs="Arial"/>
          <w:i/>
          <w:sz w:val="22"/>
          <w:szCs w:val="22"/>
        </w:rPr>
        <w:t>community.</w:t>
      </w:r>
    </w:p>
    <w:p w:rsidR="006B7DB0" w:rsidRPr="009F2564" w:rsidRDefault="006B7DB0" w:rsidP="006B7DB0">
      <w:pPr>
        <w:rPr>
          <w:rFonts w:ascii="Arial" w:hAnsi="Arial" w:cs="Arial"/>
          <w:i/>
          <w:sz w:val="22"/>
          <w:szCs w:val="22"/>
        </w:rPr>
      </w:pPr>
      <w:r w:rsidRPr="009F2564">
        <w:rPr>
          <w:rFonts w:ascii="Arial" w:hAnsi="Arial" w:cs="Arial"/>
          <w:i/>
          <w:sz w:val="22"/>
          <w:szCs w:val="22"/>
        </w:rPr>
        <w:t xml:space="preserve">  </w:t>
      </w:r>
    </w:p>
    <w:p w:rsidR="006B7DB0" w:rsidRDefault="009C2050" w:rsidP="006B7DB0">
      <w:pPr>
        <w:rPr>
          <w:rFonts w:ascii="Arial" w:hAnsi="Arial" w:cs="Arial"/>
          <w:sz w:val="22"/>
          <w:szCs w:val="22"/>
        </w:rPr>
      </w:pPr>
      <w:r>
        <w:rPr>
          <w:rFonts w:ascii="Arial" w:hAnsi="Arial" w:cs="Arial"/>
          <w:i/>
          <w:noProof/>
          <w:sz w:val="22"/>
          <w:szCs w:val="22"/>
          <w:u w:val="single"/>
        </w:rPr>
        <w:drawing>
          <wp:anchor distT="0" distB="0" distL="114300" distR="114300" simplePos="0" relativeHeight="251663360" behindDoc="1" locked="0" layoutInCell="1" allowOverlap="1">
            <wp:simplePos x="0" y="0"/>
            <wp:positionH relativeFrom="column">
              <wp:posOffset>19050</wp:posOffset>
            </wp:positionH>
            <wp:positionV relativeFrom="paragraph">
              <wp:posOffset>1270</wp:posOffset>
            </wp:positionV>
            <wp:extent cx="664210" cy="624840"/>
            <wp:effectExtent l="19050" t="0" r="2540" b="0"/>
            <wp:wrapTight wrapText="bothSides">
              <wp:wrapPolygon edited="0">
                <wp:start x="-620" y="0"/>
                <wp:lineTo x="-620" y="21073"/>
                <wp:lineTo x="21683" y="21073"/>
                <wp:lineTo x="21683" y="0"/>
                <wp:lineTo x="-620" y="0"/>
              </wp:wrapPolygon>
            </wp:wrapTight>
            <wp:docPr id="8" name="Picture 6" descr="C:\Users\claudia\AppData\Local\Microsoft\Windows\Temporary Internet Files\Content.IE5\SD1Z9J42\162661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a\AppData\Local\Microsoft\Windows\Temporary Internet Files\Content.IE5\SD1Z9J42\162661451[1].jpg"/>
                    <pic:cNvPicPr>
                      <a:picLocks noChangeAspect="1" noChangeArrowheads="1"/>
                    </pic:cNvPicPr>
                  </pic:nvPicPr>
                  <pic:blipFill>
                    <a:blip r:embed="rId13" cstate="print"/>
                    <a:srcRect/>
                    <a:stretch>
                      <a:fillRect/>
                    </a:stretch>
                  </pic:blipFill>
                  <pic:spPr bwMode="auto">
                    <a:xfrm>
                      <a:off x="0" y="0"/>
                      <a:ext cx="664210" cy="624840"/>
                    </a:xfrm>
                    <a:prstGeom prst="rect">
                      <a:avLst/>
                    </a:prstGeom>
                    <a:noFill/>
                    <a:ln w="9525">
                      <a:noFill/>
                      <a:miter lim="800000"/>
                      <a:headEnd/>
                      <a:tailEnd/>
                    </a:ln>
                  </pic:spPr>
                </pic:pic>
              </a:graphicData>
            </a:graphic>
          </wp:anchor>
        </w:drawing>
      </w:r>
      <w:r w:rsidR="006B7DB0" w:rsidRPr="009F2564">
        <w:rPr>
          <w:rFonts w:ascii="Arial" w:hAnsi="Arial" w:cs="Arial"/>
          <w:i/>
          <w:sz w:val="22"/>
          <w:szCs w:val="22"/>
          <w:u w:val="single"/>
        </w:rPr>
        <w:t>Next,</w:t>
      </w:r>
      <w:r w:rsidR="006B7DB0" w:rsidRPr="009F2564">
        <w:rPr>
          <w:rFonts w:ascii="Arial" w:hAnsi="Arial" w:cs="Arial"/>
          <w:sz w:val="22"/>
          <w:szCs w:val="22"/>
        </w:rPr>
        <w:t xml:space="preserve"> - Our annual Thanksgiving lunch for the students and staff will be held at noon in the parish hall.  We will not be ordering lunches from Payne Elementary on that day.  The menu consists of turkey, mashed potatoes and gravy, dressing, green beans, roll and butter and a cookie.  Thank you to everyone for making this meal possible!  A “special” thank you goes to Rhonda </w:t>
      </w:r>
      <w:proofErr w:type="spellStart"/>
      <w:r w:rsidR="006B7DB0" w:rsidRPr="009F2564">
        <w:rPr>
          <w:rFonts w:ascii="Arial" w:hAnsi="Arial" w:cs="Arial"/>
          <w:sz w:val="22"/>
          <w:szCs w:val="22"/>
        </w:rPr>
        <w:t>Stabler</w:t>
      </w:r>
      <w:proofErr w:type="spellEnd"/>
      <w:r w:rsidR="006B7DB0" w:rsidRPr="009F2564">
        <w:rPr>
          <w:rFonts w:ascii="Arial" w:hAnsi="Arial" w:cs="Arial"/>
          <w:sz w:val="22"/>
          <w:szCs w:val="22"/>
        </w:rPr>
        <w:t xml:space="preserve"> and Suzanne </w:t>
      </w:r>
      <w:proofErr w:type="spellStart"/>
      <w:r w:rsidR="006B7DB0" w:rsidRPr="009F2564">
        <w:rPr>
          <w:rFonts w:ascii="Arial" w:hAnsi="Arial" w:cs="Arial"/>
          <w:sz w:val="22"/>
          <w:szCs w:val="22"/>
        </w:rPr>
        <w:t>Yenser</w:t>
      </w:r>
      <w:proofErr w:type="spellEnd"/>
      <w:r w:rsidR="006B7DB0" w:rsidRPr="009F2564">
        <w:rPr>
          <w:rFonts w:ascii="Arial" w:hAnsi="Arial" w:cs="Arial"/>
          <w:sz w:val="22"/>
          <w:szCs w:val="22"/>
        </w:rPr>
        <w:t xml:space="preserve"> for preparing the dressing again this year.  </w:t>
      </w:r>
    </w:p>
    <w:p w:rsidR="009F2564" w:rsidRPr="009F2564" w:rsidRDefault="009F2564" w:rsidP="006B7DB0">
      <w:pPr>
        <w:rPr>
          <w:rFonts w:ascii="Arial" w:hAnsi="Arial" w:cs="Arial"/>
          <w:sz w:val="22"/>
          <w:szCs w:val="22"/>
        </w:rPr>
      </w:pPr>
    </w:p>
    <w:p w:rsidR="006B7DB0" w:rsidRDefault="009C2050" w:rsidP="006B7DB0">
      <w:pPr>
        <w:rPr>
          <w:rFonts w:ascii="Arial" w:hAnsi="Arial" w:cs="Arial"/>
          <w:sz w:val="22"/>
          <w:szCs w:val="22"/>
        </w:rPr>
      </w:pPr>
      <w:r>
        <w:rPr>
          <w:rFonts w:ascii="Arial" w:hAnsi="Arial" w:cs="Arial"/>
          <w:i/>
          <w:noProof/>
          <w:sz w:val="22"/>
          <w:szCs w:val="22"/>
          <w:u w:val="single"/>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024890" cy="685800"/>
            <wp:effectExtent l="19050" t="0" r="3810" b="0"/>
            <wp:wrapTight wrapText="bothSides">
              <wp:wrapPolygon edited="0">
                <wp:start x="-401" y="0"/>
                <wp:lineTo x="-401" y="21000"/>
                <wp:lineTo x="21680" y="21000"/>
                <wp:lineTo x="21680" y="0"/>
                <wp:lineTo x="-401" y="0"/>
              </wp:wrapPolygon>
            </wp:wrapTight>
            <wp:docPr id="9" name="Picture 7" descr="C:\Users\claudia\AppData\Local\Microsoft\Windows\Temporary Internet Files\Content.IE5\OLRJML4E\Parent-TeacherConfer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udia\AppData\Local\Microsoft\Windows\Temporary Internet Files\Content.IE5\OLRJML4E\Parent-TeacherConference[1].jpg"/>
                    <pic:cNvPicPr>
                      <a:picLocks noChangeAspect="1" noChangeArrowheads="1"/>
                    </pic:cNvPicPr>
                  </pic:nvPicPr>
                  <pic:blipFill>
                    <a:blip r:embed="rId14" cstate="print"/>
                    <a:srcRect/>
                    <a:stretch>
                      <a:fillRect/>
                    </a:stretch>
                  </pic:blipFill>
                  <pic:spPr bwMode="auto">
                    <a:xfrm>
                      <a:off x="0" y="0"/>
                      <a:ext cx="1024890" cy="685800"/>
                    </a:xfrm>
                    <a:prstGeom prst="rect">
                      <a:avLst/>
                    </a:prstGeom>
                    <a:noFill/>
                    <a:ln w="9525">
                      <a:noFill/>
                      <a:miter lim="800000"/>
                      <a:headEnd/>
                      <a:tailEnd/>
                    </a:ln>
                  </pic:spPr>
                </pic:pic>
              </a:graphicData>
            </a:graphic>
          </wp:anchor>
        </w:drawing>
      </w:r>
      <w:r w:rsidR="006B7DB0" w:rsidRPr="009F2564">
        <w:rPr>
          <w:rFonts w:ascii="Arial" w:hAnsi="Arial" w:cs="Arial"/>
          <w:i/>
          <w:sz w:val="22"/>
          <w:szCs w:val="22"/>
          <w:u w:val="single"/>
        </w:rPr>
        <w:t xml:space="preserve">Finally - </w:t>
      </w:r>
      <w:r w:rsidR="006B7DB0" w:rsidRPr="009F2564">
        <w:rPr>
          <w:rFonts w:ascii="Arial" w:hAnsi="Arial" w:cs="Arial"/>
          <w:sz w:val="22"/>
          <w:szCs w:val="22"/>
        </w:rPr>
        <w:t>Parent-teacher conferences will be held from 3:45 till 7:00.  It is important that your child understands that you and the teacher are there to support them and assist them in making their school experience as successful as it can be.  (Conferences are also being held Wednesday evening.)</w:t>
      </w:r>
    </w:p>
    <w:p w:rsidR="009F2564" w:rsidRPr="009F2564" w:rsidRDefault="009F2564" w:rsidP="006B7DB0">
      <w:pPr>
        <w:rPr>
          <w:rFonts w:ascii="Arial" w:hAnsi="Arial" w:cs="Arial"/>
          <w:sz w:val="22"/>
          <w:szCs w:val="22"/>
        </w:rPr>
      </w:pPr>
    </w:p>
    <w:p w:rsidR="006B7DB0" w:rsidRDefault="009C2050" w:rsidP="006B7DB0">
      <w:pPr>
        <w:rPr>
          <w:rFonts w:ascii="Arial" w:hAnsi="Arial" w:cs="Arial"/>
          <w:sz w:val="22"/>
          <w:szCs w:val="22"/>
        </w:rPr>
      </w:pPr>
      <w:r>
        <w:rPr>
          <w:rFonts w:ascii="Arial" w:hAnsi="Arial" w:cs="Arial"/>
          <w:noProof/>
          <w:sz w:val="22"/>
          <w:szCs w:val="22"/>
        </w:rPr>
        <w:drawing>
          <wp:anchor distT="0" distB="0" distL="114300" distR="114300" simplePos="0" relativeHeight="251665408" behindDoc="1" locked="0" layoutInCell="1" allowOverlap="1">
            <wp:simplePos x="0" y="0"/>
            <wp:positionH relativeFrom="column">
              <wp:posOffset>19050</wp:posOffset>
            </wp:positionH>
            <wp:positionV relativeFrom="paragraph">
              <wp:posOffset>3175</wp:posOffset>
            </wp:positionV>
            <wp:extent cx="742950" cy="746760"/>
            <wp:effectExtent l="19050" t="0" r="0" b="0"/>
            <wp:wrapTight wrapText="bothSides">
              <wp:wrapPolygon edited="0">
                <wp:start x="-554" y="0"/>
                <wp:lineTo x="-554" y="20939"/>
                <wp:lineTo x="21600" y="20939"/>
                <wp:lineTo x="21600" y="0"/>
                <wp:lineTo x="-554" y="0"/>
              </wp:wrapPolygon>
            </wp:wrapTight>
            <wp:docPr id="10" name="Picture 8" descr="C:\Users\claudia\AppData\Local\Microsoft\Windows\Temporary Internet Files\Content.IE5\OF5NKMBY\party-clip-art-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laudia\AppData\Local\Microsoft\Windows\Temporary Internet Files\Content.IE5\OF5NKMBY\party-clip-art-6[1].jpg"/>
                    <pic:cNvPicPr>
                      <a:picLocks noChangeAspect="1" noChangeArrowheads="1"/>
                    </pic:cNvPicPr>
                  </pic:nvPicPr>
                  <pic:blipFill>
                    <a:blip r:embed="rId15" cstate="print"/>
                    <a:srcRect/>
                    <a:stretch>
                      <a:fillRect/>
                    </a:stretch>
                  </pic:blipFill>
                  <pic:spPr bwMode="auto">
                    <a:xfrm>
                      <a:off x="0" y="0"/>
                      <a:ext cx="742950" cy="746760"/>
                    </a:xfrm>
                    <a:prstGeom prst="rect">
                      <a:avLst/>
                    </a:prstGeom>
                    <a:noFill/>
                    <a:ln w="9525">
                      <a:noFill/>
                      <a:miter lim="800000"/>
                      <a:headEnd/>
                      <a:tailEnd/>
                    </a:ln>
                  </pic:spPr>
                </pic:pic>
              </a:graphicData>
            </a:graphic>
          </wp:anchor>
        </w:drawing>
      </w:r>
      <w:r w:rsidR="006B7DB0" w:rsidRPr="009F2564">
        <w:rPr>
          <w:rFonts w:ascii="Arial" w:hAnsi="Arial" w:cs="Arial"/>
          <w:sz w:val="22"/>
          <w:szCs w:val="22"/>
        </w:rPr>
        <w:t>Our fall fundraiser party will be held on Tuesday, November 24</w:t>
      </w:r>
      <w:r w:rsidR="006B7DB0" w:rsidRPr="009F2564">
        <w:rPr>
          <w:rFonts w:ascii="Arial" w:hAnsi="Arial" w:cs="Arial"/>
          <w:sz w:val="22"/>
          <w:szCs w:val="22"/>
          <w:vertAlign w:val="superscript"/>
        </w:rPr>
        <w:t>th</w:t>
      </w:r>
      <w:r w:rsidR="006B7DB0" w:rsidRPr="009F2564">
        <w:rPr>
          <w:rFonts w:ascii="Arial" w:hAnsi="Arial" w:cs="Arial"/>
          <w:sz w:val="22"/>
          <w:szCs w:val="22"/>
        </w:rPr>
        <w:t xml:space="preserve">.  Ryan, from Clubs Choice, will be providing music for dancing and playing games.  Ice cream, complete with toppings and sprinkles, will be enjoyed by all.  Four students; Eli Stuart, Leslie Pollock, </w:t>
      </w:r>
      <w:proofErr w:type="spellStart"/>
      <w:r w:rsidR="006B7DB0" w:rsidRPr="009F2564">
        <w:rPr>
          <w:rFonts w:ascii="Arial" w:hAnsi="Arial" w:cs="Arial"/>
          <w:sz w:val="22"/>
          <w:szCs w:val="22"/>
        </w:rPr>
        <w:t>Molli</w:t>
      </w:r>
      <w:proofErr w:type="spellEnd"/>
      <w:r w:rsidR="006B7DB0" w:rsidRPr="009F2564">
        <w:rPr>
          <w:rFonts w:ascii="Arial" w:hAnsi="Arial" w:cs="Arial"/>
          <w:sz w:val="22"/>
          <w:szCs w:val="22"/>
        </w:rPr>
        <w:t xml:space="preserve"> Shepherd and Brody </w:t>
      </w:r>
      <w:proofErr w:type="spellStart"/>
      <w:r w:rsidR="006B7DB0" w:rsidRPr="009F2564">
        <w:rPr>
          <w:rFonts w:ascii="Arial" w:hAnsi="Arial" w:cs="Arial"/>
          <w:sz w:val="22"/>
          <w:szCs w:val="22"/>
        </w:rPr>
        <w:t>Rosswurm</w:t>
      </w:r>
      <w:proofErr w:type="spellEnd"/>
      <w:r w:rsidR="006B7DB0" w:rsidRPr="009F2564">
        <w:rPr>
          <w:rFonts w:ascii="Arial" w:hAnsi="Arial" w:cs="Arial"/>
          <w:sz w:val="22"/>
          <w:szCs w:val="22"/>
        </w:rPr>
        <w:t xml:space="preserve"> will get to grab an envelope from the money box for a chance to win money and other surprises.  Thank you to Mrs. Stuart for organizing this party.  </w:t>
      </w:r>
    </w:p>
    <w:p w:rsidR="009F2564" w:rsidRDefault="009F2564" w:rsidP="006B7DB0">
      <w:pPr>
        <w:rPr>
          <w:rFonts w:ascii="Arial" w:hAnsi="Arial" w:cs="Arial"/>
          <w:sz w:val="22"/>
          <w:szCs w:val="22"/>
        </w:rPr>
      </w:pPr>
    </w:p>
    <w:p w:rsidR="00B4340E" w:rsidRPr="009F2564" w:rsidRDefault="00B4340E" w:rsidP="006B7DB0">
      <w:pPr>
        <w:rPr>
          <w:rFonts w:ascii="Arial" w:hAnsi="Arial" w:cs="Arial"/>
          <w:sz w:val="22"/>
          <w:szCs w:val="22"/>
        </w:rPr>
      </w:pPr>
    </w:p>
    <w:p w:rsidR="00B4340E" w:rsidRDefault="00B4340E" w:rsidP="006B7DB0">
      <w:pPr>
        <w:rPr>
          <w:rFonts w:ascii="Arial" w:hAnsi="Arial" w:cs="Arial"/>
          <w:noProof/>
          <w:sz w:val="22"/>
          <w:szCs w:val="22"/>
        </w:rPr>
      </w:pPr>
    </w:p>
    <w:p w:rsidR="00B4340E" w:rsidRPr="00917AC3" w:rsidRDefault="00917AC3" w:rsidP="00917AC3">
      <w:pPr>
        <w:jc w:val="right"/>
        <w:rPr>
          <w:rFonts w:ascii="Arial" w:hAnsi="Arial" w:cs="Arial"/>
          <w:noProof/>
          <w:sz w:val="32"/>
          <w:szCs w:val="32"/>
        </w:rPr>
      </w:pPr>
      <w:r>
        <w:rPr>
          <w:rFonts w:ascii="Arial" w:hAnsi="Arial" w:cs="Arial"/>
          <w:noProof/>
          <w:sz w:val="32"/>
          <w:szCs w:val="32"/>
        </w:rPr>
        <w:t>OVER</w:t>
      </w:r>
    </w:p>
    <w:p w:rsidR="00B4340E" w:rsidRDefault="00B4340E" w:rsidP="006B7DB0">
      <w:pPr>
        <w:rPr>
          <w:rFonts w:ascii="Arial" w:hAnsi="Arial" w:cs="Arial"/>
          <w:noProof/>
          <w:sz w:val="22"/>
          <w:szCs w:val="22"/>
        </w:rPr>
      </w:pPr>
    </w:p>
    <w:p w:rsidR="00B4340E" w:rsidRDefault="00B4340E" w:rsidP="006B7DB0">
      <w:pPr>
        <w:rPr>
          <w:rFonts w:ascii="Arial" w:hAnsi="Arial" w:cs="Arial"/>
          <w:noProof/>
          <w:sz w:val="22"/>
          <w:szCs w:val="22"/>
        </w:rPr>
      </w:pPr>
    </w:p>
    <w:p w:rsidR="00B4340E" w:rsidRDefault="00B4340E" w:rsidP="006B7DB0">
      <w:pPr>
        <w:rPr>
          <w:rFonts w:ascii="Arial" w:hAnsi="Arial" w:cs="Arial"/>
          <w:noProof/>
          <w:sz w:val="22"/>
          <w:szCs w:val="22"/>
        </w:rPr>
      </w:pPr>
    </w:p>
    <w:p w:rsidR="00B4340E" w:rsidRDefault="00B4340E" w:rsidP="006B7DB0">
      <w:pPr>
        <w:rPr>
          <w:rFonts w:ascii="Arial" w:hAnsi="Arial" w:cs="Arial"/>
          <w:noProof/>
          <w:sz w:val="22"/>
          <w:szCs w:val="22"/>
        </w:rPr>
      </w:pPr>
    </w:p>
    <w:p w:rsidR="009F2564" w:rsidRDefault="00B4340E" w:rsidP="006B7DB0">
      <w:pPr>
        <w:rPr>
          <w:rFonts w:ascii="Arial" w:hAnsi="Arial" w:cs="Arial"/>
          <w:sz w:val="22"/>
          <w:szCs w:val="22"/>
        </w:rPr>
      </w:pPr>
      <w:r>
        <w:rPr>
          <w:rFonts w:ascii="Arial" w:hAnsi="Arial" w:cs="Arial"/>
          <w:noProof/>
          <w:sz w:val="22"/>
          <w:szCs w:val="22"/>
        </w:rPr>
        <w:drawing>
          <wp:anchor distT="0" distB="0" distL="114300" distR="114300" simplePos="0" relativeHeight="251666432" behindDoc="1" locked="0" layoutInCell="1" allowOverlap="1">
            <wp:simplePos x="0" y="0"/>
            <wp:positionH relativeFrom="column">
              <wp:posOffset>19050</wp:posOffset>
            </wp:positionH>
            <wp:positionV relativeFrom="paragraph">
              <wp:posOffset>1905</wp:posOffset>
            </wp:positionV>
            <wp:extent cx="1078230" cy="1074420"/>
            <wp:effectExtent l="19050" t="0" r="7620" b="0"/>
            <wp:wrapTight wrapText="bothSides">
              <wp:wrapPolygon edited="0">
                <wp:start x="-382" y="0"/>
                <wp:lineTo x="-382" y="21064"/>
                <wp:lineTo x="21753" y="21064"/>
                <wp:lineTo x="21753" y="0"/>
                <wp:lineTo x="-382" y="0"/>
              </wp:wrapPolygon>
            </wp:wrapTight>
            <wp:docPr id="12" name="Picture 10" descr="C:\Users\claudia\AppData\Local\Microsoft\Windows\Temporary Internet Files\Content.IE5\DJ5J79Z8\8595329912_56b2d26968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udia\AppData\Local\Microsoft\Windows\Temporary Internet Files\Content.IE5\DJ5J79Z8\8595329912_56b2d26968_z[1].jpg"/>
                    <pic:cNvPicPr>
                      <a:picLocks noChangeAspect="1" noChangeArrowheads="1"/>
                    </pic:cNvPicPr>
                  </pic:nvPicPr>
                  <pic:blipFill>
                    <a:blip r:embed="rId16" cstate="print"/>
                    <a:srcRect/>
                    <a:stretch>
                      <a:fillRect/>
                    </a:stretch>
                  </pic:blipFill>
                  <pic:spPr bwMode="auto">
                    <a:xfrm>
                      <a:off x="0" y="0"/>
                      <a:ext cx="1078230" cy="1074420"/>
                    </a:xfrm>
                    <a:prstGeom prst="rect">
                      <a:avLst/>
                    </a:prstGeom>
                    <a:noFill/>
                    <a:ln w="9525">
                      <a:noFill/>
                      <a:miter lim="800000"/>
                      <a:headEnd/>
                      <a:tailEnd/>
                    </a:ln>
                  </pic:spPr>
                </pic:pic>
              </a:graphicData>
            </a:graphic>
          </wp:anchor>
        </w:drawing>
      </w:r>
      <w:r w:rsidR="006B7DB0" w:rsidRPr="009F2564">
        <w:rPr>
          <w:rFonts w:ascii="Arial" w:hAnsi="Arial" w:cs="Arial"/>
          <w:sz w:val="22"/>
          <w:szCs w:val="22"/>
        </w:rPr>
        <w:t xml:space="preserve">Today, Monday, as I am working on this letter, it is in the 60’s and we are practicing our fire drill.  By the end of the week the weather person is talking a wintery mix, so I’m sure our beautiful weather will soon end.  Cold weather is coming!  </w:t>
      </w:r>
      <w:r w:rsidR="006B7DB0" w:rsidRPr="009F2564">
        <w:rPr>
          <w:rFonts w:ascii="Arial" w:hAnsi="Arial" w:cs="Arial"/>
          <w:sz w:val="22"/>
          <w:szCs w:val="22"/>
        </w:rPr>
        <w:sym w:font="Wingdings" w:char="F04C"/>
      </w:r>
      <w:r w:rsidR="006B7DB0" w:rsidRPr="009F2564">
        <w:rPr>
          <w:rFonts w:ascii="Arial" w:hAnsi="Arial" w:cs="Arial"/>
          <w:sz w:val="22"/>
          <w:szCs w:val="22"/>
        </w:rPr>
        <w:t xml:space="preserve">  Students will be </w:t>
      </w:r>
      <w:r w:rsidR="006B7DB0" w:rsidRPr="009F2564">
        <w:rPr>
          <w:rFonts w:ascii="Arial" w:hAnsi="Arial" w:cs="Arial"/>
          <w:sz w:val="22"/>
          <w:szCs w:val="22"/>
          <w:highlight w:val="yellow"/>
        </w:rPr>
        <w:t>required</w:t>
      </w:r>
      <w:r w:rsidR="006B7DB0" w:rsidRPr="009F2564">
        <w:rPr>
          <w:rFonts w:ascii="Arial" w:hAnsi="Arial" w:cs="Arial"/>
          <w:sz w:val="22"/>
          <w:szCs w:val="22"/>
        </w:rPr>
        <w:t xml:space="preserve"> to have a hat and gloves in order to go outside for recess.  We will be going out unless there is a wind-chill advisory.  If they are dressed appropriately, the short recess time gives them a chance to run off excess energy.</w:t>
      </w:r>
    </w:p>
    <w:p w:rsidR="00917AC3" w:rsidRDefault="00917AC3" w:rsidP="006B7DB0">
      <w:pPr>
        <w:rPr>
          <w:rFonts w:ascii="Arial" w:hAnsi="Arial" w:cs="Arial"/>
          <w:sz w:val="22"/>
          <w:szCs w:val="22"/>
        </w:rPr>
      </w:pPr>
    </w:p>
    <w:p w:rsidR="006B7DB0" w:rsidRPr="009F2564" w:rsidRDefault="006B7DB0" w:rsidP="006B7DB0">
      <w:pPr>
        <w:rPr>
          <w:rFonts w:ascii="Arial" w:hAnsi="Arial" w:cs="Arial"/>
          <w:sz w:val="22"/>
          <w:szCs w:val="22"/>
        </w:rPr>
      </w:pPr>
      <w:r w:rsidRPr="009F2564">
        <w:rPr>
          <w:rFonts w:ascii="Arial" w:hAnsi="Arial" w:cs="Arial"/>
          <w:sz w:val="22"/>
          <w:szCs w:val="22"/>
        </w:rPr>
        <w:t xml:space="preserve">  </w:t>
      </w:r>
    </w:p>
    <w:p w:rsidR="006B7DB0" w:rsidRDefault="00917AC3" w:rsidP="006B7DB0">
      <w:pPr>
        <w:rPr>
          <w:rFonts w:ascii="Arial" w:hAnsi="Arial" w:cs="Arial"/>
          <w:b/>
          <w:sz w:val="22"/>
          <w:szCs w:val="22"/>
        </w:rPr>
      </w:pPr>
      <w:r>
        <w:rPr>
          <w:rFonts w:ascii="Arial" w:hAnsi="Arial" w:cs="Arial"/>
          <w:noProof/>
          <w:sz w:val="22"/>
          <w:szCs w:val="22"/>
        </w:rPr>
        <w:drawing>
          <wp:anchor distT="0" distB="0" distL="114300" distR="114300" simplePos="0" relativeHeight="251668480" behindDoc="1" locked="0" layoutInCell="1" allowOverlap="1">
            <wp:simplePos x="0" y="0"/>
            <wp:positionH relativeFrom="column">
              <wp:posOffset>19050</wp:posOffset>
            </wp:positionH>
            <wp:positionV relativeFrom="paragraph">
              <wp:posOffset>635</wp:posOffset>
            </wp:positionV>
            <wp:extent cx="1032510" cy="906780"/>
            <wp:effectExtent l="19050" t="0" r="0" b="0"/>
            <wp:wrapTight wrapText="bothSides">
              <wp:wrapPolygon edited="0">
                <wp:start x="-399" y="0"/>
                <wp:lineTo x="-399" y="21328"/>
                <wp:lineTo x="21520" y="21328"/>
                <wp:lineTo x="21520" y="0"/>
                <wp:lineTo x="-399" y="0"/>
              </wp:wrapPolygon>
            </wp:wrapTight>
            <wp:docPr id="15" name="Picture 13" descr="C:\Users\claudia\AppData\Local\Microsoft\Windows\Temporary Internet Files\Content.IE5\VD2WLUBR\ironyale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laudia\AppData\Local\Microsoft\Windows\Temporary Internet Files\Content.IE5\VD2WLUBR\ironyalert[1].gif"/>
                    <pic:cNvPicPr>
                      <a:picLocks noChangeAspect="1" noChangeArrowheads="1"/>
                    </pic:cNvPicPr>
                  </pic:nvPicPr>
                  <pic:blipFill>
                    <a:blip r:embed="rId17" cstate="print"/>
                    <a:srcRect/>
                    <a:stretch>
                      <a:fillRect/>
                    </a:stretch>
                  </pic:blipFill>
                  <pic:spPr bwMode="auto">
                    <a:xfrm>
                      <a:off x="0" y="0"/>
                      <a:ext cx="1032510" cy="906780"/>
                    </a:xfrm>
                    <a:prstGeom prst="rect">
                      <a:avLst/>
                    </a:prstGeom>
                    <a:noFill/>
                    <a:ln w="9525">
                      <a:noFill/>
                      <a:miter lim="800000"/>
                      <a:headEnd/>
                      <a:tailEnd/>
                    </a:ln>
                  </pic:spPr>
                </pic:pic>
              </a:graphicData>
            </a:graphic>
          </wp:anchor>
        </w:drawing>
      </w:r>
      <w:r w:rsidR="006B7DB0" w:rsidRPr="009F2564">
        <w:rPr>
          <w:rFonts w:ascii="Arial" w:hAnsi="Arial" w:cs="Arial"/>
          <w:sz w:val="22"/>
          <w:szCs w:val="22"/>
        </w:rPr>
        <w:t xml:space="preserve">Our Ohio weather is unpredictable!  We need to do some planning ahead just in case school would have an early dismissal because of deteriorating conditions once we are in school.  Please go over the routine you would like your child to follow should this occur.  Honeywell Instant Alert System is an essential tool and will be used to notify you of a school closing or early dismissal.  </w:t>
      </w:r>
      <w:r w:rsidR="006B7DB0" w:rsidRPr="009F2564">
        <w:rPr>
          <w:rFonts w:ascii="Arial" w:hAnsi="Arial" w:cs="Arial"/>
          <w:b/>
          <w:sz w:val="22"/>
          <w:szCs w:val="22"/>
        </w:rPr>
        <w:t>If you are not receiving these calls, please notify the school office.</w:t>
      </w:r>
    </w:p>
    <w:p w:rsidR="00917AC3" w:rsidRDefault="00917AC3" w:rsidP="006B7DB0">
      <w:pPr>
        <w:rPr>
          <w:rFonts w:ascii="Arial" w:hAnsi="Arial" w:cs="Arial"/>
          <w:b/>
          <w:sz w:val="22"/>
          <w:szCs w:val="22"/>
        </w:rPr>
      </w:pPr>
    </w:p>
    <w:p w:rsidR="009F2564" w:rsidRPr="009F2564" w:rsidRDefault="009F2564" w:rsidP="006B7DB0">
      <w:pPr>
        <w:rPr>
          <w:rFonts w:ascii="Arial" w:hAnsi="Arial" w:cs="Arial"/>
          <w:b/>
          <w:sz w:val="22"/>
          <w:szCs w:val="22"/>
        </w:rPr>
      </w:pPr>
    </w:p>
    <w:p w:rsidR="009F2564" w:rsidRDefault="00917AC3" w:rsidP="006B7DB0">
      <w:pPr>
        <w:rPr>
          <w:rFonts w:ascii="Arial" w:hAnsi="Arial" w:cs="Arial"/>
          <w:sz w:val="22"/>
          <w:szCs w:val="22"/>
        </w:rPr>
      </w:pPr>
      <w:r>
        <w:rPr>
          <w:rFonts w:ascii="Arial" w:hAnsi="Arial" w:cs="Arial"/>
          <w:noProof/>
          <w:sz w:val="22"/>
          <w:szCs w:val="22"/>
        </w:rPr>
        <w:drawing>
          <wp:anchor distT="0" distB="0" distL="114300" distR="114300" simplePos="0" relativeHeight="251667456" behindDoc="1" locked="0" layoutInCell="1" allowOverlap="1">
            <wp:simplePos x="0" y="0"/>
            <wp:positionH relativeFrom="column">
              <wp:posOffset>19050</wp:posOffset>
            </wp:positionH>
            <wp:positionV relativeFrom="paragraph">
              <wp:posOffset>1905</wp:posOffset>
            </wp:positionV>
            <wp:extent cx="849630" cy="868680"/>
            <wp:effectExtent l="19050" t="0" r="7620" b="0"/>
            <wp:wrapTight wrapText="bothSides">
              <wp:wrapPolygon edited="0">
                <wp:start x="-484" y="0"/>
                <wp:lineTo x="-484" y="21316"/>
                <wp:lineTo x="21794" y="21316"/>
                <wp:lineTo x="21794" y="0"/>
                <wp:lineTo x="-484" y="0"/>
              </wp:wrapPolygon>
            </wp:wrapTight>
            <wp:docPr id="13" name="Picture 11" descr="C:\Users\claudia\AppData\Local\Microsoft\Windows\Temporary Internet Files\Content.IE5\SD1Z9J42\stock-vector-nativity-baby-jesus-69028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udia\AppData\Local\Microsoft\Windows\Temporary Internet Files\Content.IE5\SD1Z9J42\stock-vector-nativity-baby-jesus-6902875[1].jpg"/>
                    <pic:cNvPicPr>
                      <a:picLocks noChangeAspect="1" noChangeArrowheads="1"/>
                    </pic:cNvPicPr>
                  </pic:nvPicPr>
                  <pic:blipFill>
                    <a:blip r:embed="rId18" cstate="print"/>
                    <a:srcRect/>
                    <a:stretch>
                      <a:fillRect/>
                    </a:stretch>
                  </pic:blipFill>
                  <pic:spPr bwMode="auto">
                    <a:xfrm>
                      <a:off x="0" y="0"/>
                      <a:ext cx="849630" cy="868680"/>
                    </a:xfrm>
                    <a:prstGeom prst="rect">
                      <a:avLst/>
                    </a:prstGeom>
                    <a:noFill/>
                    <a:ln w="9525">
                      <a:noFill/>
                      <a:miter lim="800000"/>
                      <a:headEnd/>
                      <a:tailEnd/>
                    </a:ln>
                  </pic:spPr>
                </pic:pic>
              </a:graphicData>
            </a:graphic>
          </wp:anchor>
        </w:drawing>
      </w:r>
      <w:r w:rsidR="006B7DB0" w:rsidRPr="009F2564">
        <w:rPr>
          <w:rFonts w:ascii="Arial" w:hAnsi="Arial" w:cs="Arial"/>
          <w:sz w:val="22"/>
          <w:szCs w:val="22"/>
        </w:rPr>
        <w:t xml:space="preserve">Let’s </w:t>
      </w:r>
      <w:proofErr w:type="gramStart"/>
      <w:r w:rsidR="006B7DB0" w:rsidRPr="009F2564">
        <w:rPr>
          <w:rFonts w:ascii="Arial" w:hAnsi="Arial" w:cs="Arial"/>
          <w:sz w:val="22"/>
          <w:szCs w:val="22"/>
        </w:rPr>
        <w:t>see ,</w:t>
      </w:r>
      <w:proofErr w:type="gramEnd"/>
      <w:r w:rsidR="006B7DB0" w:rsidRPr="009F2564">
        <w:rPr>
          <w:rFonts w:ascii="Arial" w:hAnsi="Arial" w:cs="Arial"/>
          <w:sz w:val="22"/>
          <w:szCs w:val="22"/>
        </w:rPr>
        <w:t xml:space="preserve"> , , have I mentioned this before?  I’m not sure! </w:t>
      </w:r>
      <w:r w:rsidR="006B7DB0" w:rsidRPr="009F2564">
        <w:rPr>
          <w:rFonts w:ascii="Arial" w:hAnsi="Arial" w:cs="Arial"/>
          <w:sz w:val="22"/>
          <w:szCs w:val="22"/>
        </w:rPr>
        <w:sym w:font="Wingdings" w:char="F04A"/>
      </w:r>
      <w:r w:rsidR="006B7DB0" w:rsidRPr="009F2564">
        <w:rPr>
          <w:rFonts w:ascii="Arial" w:hAnsi="Arial" w:cs="Arial"/>
          <w:sz w:val="22"/>
          <w:szCs w:val="22"/>
        </w:rPr>
        <w:t xml:space="preserve">  In case I have forgotten, Divine Mercy School will be presenting their Christmas program Thursday, December 17</w:t>
      </w:r>
      <w:r w:rsidR="006B7DB0" w:rsidRPr="009F2564">
        <w:rPr>
          <w:rFonts w:ascii="Arial" w:hAnsi="Arial" w:cs="Arial"/>
          <w:sz w:val="22"/>
          <w:szCs w:val="22"/>
          <w:vertAlign w:val="superscript"/>
        </w:rPr>
        <w:t>th</w:t>
      </w:r>
      <w:r w:rsidR="006B7DB0" w:rsidRPr="009F2564">
        <w:rPr>
          <w:rFonts w:ascii="Arial" w:hAnsi="Arial" w:cs="Arial"/>
          <w:sz w:val="22"/>
          <w:szCs w:val="22"/>
        </w:rPr>
        <w:t xml:space="preserve">, in the parish hall.  There will again this year be two performances, one at 1:30 and again at 7:00.  Mark your calendars and plan on attending the best Christmas program ever! </w:t>
      </w: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6B7DB0" w:rsidRPr="009F2564" w:rsidRDefault="006B7DB0" w:rsidP="006B7DB0">
      <w:pPr>
        <w:rPr>
          <w:rFonts w:ascii="Arial" w:hAnsi="Arial" w:cs="Arial"/>
          <w:sz w:val="22"/>
          <w:szCs w:val="22"/>
        </w:rPr>
      </w:pPr>
      <w:r w:rsidRPr="009F2564">
        <w:rPr>
          <w:rFonts w:ascii="Arial" w:hAnsi="Arial" w:cs="Arial"/>
          <w:sz w:val="22"/>
          <w:szCs w:val="22"/>
        </w:rPr>
        <w:t xml:space="preserve"> </w:t>
      </w: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917AC3" w:rsidRDefault="00917AC3" w:rsidP="006B7DB0">
      <w:pPr>
        <w:rPr>
          <w:rFonts w:ascii="Arial" w:hAnsi="Arial" w:cs="Arial"/>
          <w:sz w:val="22"/>
          <w:szCs w:val="22"/>
        </w:rPr>
      </w:pPr>
    </w:p>
    <w:p w:rsidR="006B7DB0" w:rsidRPr="009F2564" w:rsidRDefault="00917AC3" w:rsidP="006B7DB0">
      <w:pPr>
        <w:rPr>
          <w:rFonts w:ascii="Arial" w:hAnsi="Arial" w:cs="Arial"/>
          <w:sz w:val="22"/>
          <w:szCs w:val="22"/>
        </w:rPr>
      </w:pPr>
      <w:r>
        <w:rPr>
          <w:rFonts w:ascii="Arial" w:hAnsi="Arial" w:cs="Arial"/>
          <w:noProof/>
          <w:sz w:val="22"/>
          <w:szCs w:val="22"/>
        </w:rPr>
        <w:drawing>
          <wp:inline distT="0" distB="0" distL="0" distR="0">
            <wp:extent cx="1223010" cy="1066811"/>
            <wp:effectExtent l="19050" t="0" r="0" b="0"/>
            <wp:docPr id="14" name="Picture 12" descr="C:\Users\claudia\AppData\Local\Microsoft\Windows\Temporary Internet Files\Content.IE5\MEFJZE9V\PeanutsThanksgiv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audia\AppData\Local\Microsoft\Windows\Temporary Internet Files\Content.IE5\MEFJZE9V\PeanutsThanksgiving[1].jpg"/>
                    <pic:cNvPicPr>
                      <a:picLocks noChangeAspect="1" noChangeArrowheads="1"/>
                    </pic:cNvPicPr>
                  </pic:nvPicPr>
                  <pic:blipFill>
                    <a:blip r:embed="rId19" cstate="print"/>
                    <a:srcRect/>
                    <a:stretch>
                      <a:fillRect/>
                    </a:stretch>
                  </pic:blipFill>
                  <pic:spPr bwMode="auto">
                    <a:xfrm>
                      <a:off x="0" y="0"/>
                      <a:ext cx="1224674" cy="1068262"/>
                    </a:xfrm>
                    <a:prstGeom prst="rect">
                      <a:avLst/>
                    </a:prstGeom>
                    <a:noFill/>
                    <a:ln w="9525">
                      <a:noFill/>
                      <a:miter lim="800000"/>
                      <a:headEnd/>
                      <a:tailEnd/>
                    </a:ln>
                  </pic:spPr>
                </pic:pic>
              </a:graphicData>
            </a:graphic>
          </wp:inline>
        </w:drawing>
      </w:r>
      <w:r w:rsidR="006B7DB0" w:rsidRPr="009F2564">
        <w:rPr>
          <w:rFonts w:ascii="Arial" w:hAnsi="Arial" w:cs="Arial"/>
          <w:sz w:val="22"/>
          <w:szCs w:val="22"/>
        </w:rPr>
        <w:t>This will be the last letter before Thanksgiving since we have only 2 days next week.  The students and staff of Divine Mercy School would like to take this opportunity to wish you and your family a blessed Thanksgiving!  We are thankful to have all of you in our “school family!”</w:t>
      </w:r>
    </w:p>
    <w:p w:rsidR="00192B1E" w:rsidRPr="00F679DD" w:rsidRDefault="00192B1E" w:rsidP="006557A8">
      <w:pPr>
        <w:widowControl w:val="0"/>
        <w:rPr>
          <w:rFonts w:ascii="Arial" w:hAnsi="Arial" w:cs="Arial"/>
          <w:sz w:val="22"/>
          <w:szCs w:val="22"/>
        </w:rPr>
      </w:pPr>
    </w:p>
    <w:p w:rsidR="006557A8" w:rsidRPr="00F679DD" w:rsidRDefault="006557A8" w:rsidP="00631642">
      <w:pPr>
        <w:widowControl w:val="0"/>
        <w:numPr>
          <w:ilvl w:val="12"/>
          <w:numId w:val="0"/>
        </w:numPr>
        <w:rPr>
          <w:rFonts w:ascii="Arial" w:hAnsi="Arial" w:cs="Arial"/>
          <w:sz w:val="22"/>
          <w:szCs w:val="22"/>
        </w:rPr>
      </w:pPr>
    </w:p>
    <w:p w:rsidR="00130931" w:rsidRDefault="00130931" w:rsidP="00631642">
      <w:pPr>
        <w:widowControl w:val="0"/>
        <w:numPr>
          <w:ilvl w:val="12"/>
          <w:numId w:val="0"/>
        </w:numPr>
        <w:jc w:val="center"/>
        <w:rPr>
          <w:rFonts w:ascii="Arial" w:hAnsi="Arial" w:cs="Arial"/>
          <w:b/>
          <w:sz w:val="22"/>
          <w:szCs w:val="22"/>
        </w:rPr>
      </w:pPr>
    </w:p>
    <w:p w:rsidR="0015211E" w:rsidRDefault="0015211E" w:rsidP="00631642">
      <w:pPr>
        <w:widowControl w:val="0"/>
        <w:numPr>
          <w:ilvl w:val="12"/>
          <w:numId w:val="0"/>
        </w:numPr>
        <w:jc w:val="center"/>
        <w:rPr>
          <w:rFonts w:ascii="Arial" w:hAnsi="Arial" w:cs="Arial"/>
          <w:sz w:val="22"/>
          <w:szCs w:val="22"/>
        </w:rPr>
      </w:pPr>
    </w:p>
    <w:p w:rsidR="00CF0C45" w:rsidRDefault="00CF0C45">
      <w:pPr>
        <w:rPr>
          <w:rFonts w:ascii="Arial" w:hAnsi="Arial" w:cs="Arial"/>
          <w:sz w:val="24"/>
          <w:szCs w:val="24"/>
        </w:rPr>
      </w:pPr>
    </w:p>
    <w:p w:rsidR="00D22D23" w:rsidRDefault="00D22D23">
      <w:pPr>
        <w:rPr>
          <w:rFonts w:ascii="Arial" w:hAnsi="Arial" w:cs="Arial"/>
          <w:sz w:val="24"/>
          <w:szCs w:val="24"/>
        </w:rPr>
      </w:pPr>
      <w:r>
        <w:rPr>
          <w:rFonts w:ascii="Arial" w:hAnsi="Arial" w:cs="Arial"/>
          <w:sz w:val="24"/>
          <w:szCs w:val="24"/>
        </w:rPr>
        <w:t>Respectfully in Christ,</w:t>
      </w:r>
    </w:p>
    <w:p w:rsidR="00D22D23" w:rsidRDefault="00D22D23">
      <w:pPr>
        <w:rPr>
          <w:rFonts w:ascii="Arial" w:hAnsi="Arial" w:cs="Arial"/>
          <w:sz w:val="24"/>
          <w:szCs w:val="24"/>
        </w:rPr>
      </w:pPr>
      <w:r>
        <w:rPr>
          <w:rFonts w:ascii="Arial" w:hAnsi="Arial" w:cs="Arial"/>
          <w:sz w:val="24"/>
          <w:szCs w:val="24"/>
        </w:rPr>
        <w:t>Divine Mercy School Staff</w:t>
      </w:r>
    </w:p>
    <w:p w:rsidR="00D22D23" w:rsidRDefault="00D22D23">
      <w:pPr>
        <w:rPr>
          <w:rFonts w:ascii="Arial" w:hAnsi="Arial" w:cs="Arial"/>
          <w:sz w:val="24"/>
          <w:szCs w:val="24"/>
        </w:rPr>
      </w:pPr>
    </w:p>
    <w:p w:rsidR="00D22D23" w:rsidRDefault="00D22D23">
      <w:pPr>
        <w:rPr>
          <w:rFonts w:ascii="Arial" w:hAnsi="Arial" w:cs="Arial"/>
          <w:sz w:val="24"/>
          <w:szCs w:val="24"/>
        </w:rPr>
      </w:pPr>
    </w:p>
    <w:p w:rsidR="00D22D23" w:rsidRPr="00D22D23" w:rsidRDefault="00D22D23" w:rsidP="00D22D23">
      <w:pPr>
        <w:jc w:val="center"/>
        <w:rPr>
          <w:rFonts w:ascii="Arial" w:hAnsi="Arial" w:cs="Arial"/>
          <w:sz w:val="24"/>
          <w:szCs w:val="24"/>
        </w:rPr>
      </w:pPr>
    </w:p>
    <w:sectPr w:rsidR="00D22D23" w:rsidRPr="00D22D23" w:rsidSect="00D712BB">
      <w:pgSz w:w="12240" w:h="15840"/>
      <w:pgMar w:top="1004" w:right="720" w:bottom="1129" w:left="720" w:header="720" w:footer="1129" w:gutter="0"/>
      <w:cols w:num="2" w:sep="1"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0B7"/>
    <w:multiLevelType w:val="hybridMultilevel"/>
    <w:tmpl w:val="E43A4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2E05"/>
    <w:multiLevelType w:val="hybridMultilevel"/>
    <w:tmpl w:val="69C884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BD217C"/>
    <w:multiLevelType w:val="hybridMultilevel"/>
    <w:tmpl w:val="8BB05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7186"/>
    <w:multiLevelType w:val="hybridMultilevel"/>
    <w:tmpl w:val="4FAE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70BD3"/>
    <w:multiLevelType w:val="hybridMultilevel"/>
    <w:tmpl w:val="A9385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E1F7A"/>
    <w:multiLevelType w:val="hybridMultilevel"/>
    <w:tmpl w:val="65D63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F24B0"/>
    <w:multiLevelType w:val="hybridMultilevel"/>
    <w:tmpl w:val="DECA9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702"/>
    <w:multiLevelType w:val="hybridMultilevel"/>
    <w:tmpl w:val="ACE45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CA730F"/>
    <w:multiLevelType w:val="hybridMultilevel"/>
    <w:tmpl w:val="BF82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2309C"/>
    <w:multiLevelType w:val="hybridMultilevel"/>
    <w:tmpl w:val="0A7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7A6B76"/>
    <w:multiLevelType w:val="hybridMultilevel"/>
    <w:tmpl w:val="9B405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6"/>
  </w:num>
  <w:num w:numId="6">
    <w:abstractNumId w:val="10"/>
  </w:num>
  <w:num w:numId="7">
    <w:abstractNumId w:val="5"/>
  </w:num>
  <w:num w:numId="8">
    <w:abstractNumId w:val="1"/>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7A8"/>
    <w:rsid w:val="00004305"/>
    <w:rsid w:val="00042C04"/>
    <w:rsid w:val="000D03CF"/>
    <w:rsid w:val="000D0E87"/>
    <w:rsid w:val="00102574"/>
    <w:rsid w:val="00130931"/>
    <w:rsid w:val="0015211E"/>
    <w:rsid w:val="001771F8"/>
    <w:rsid w:val="00192B1E"/>
    <w:rsid w:val="001D097C"/>
    <w:rsid w:val="001D7BD7"/>
    <w:rsid w:val="002206CE"/>
    <w:rsid w:val="00281CC8"/>
    <w:rsid w:val="00300D67"/>
    <w:rsid w:val="00311692"/>
    <w:rsid w:val="00320470"/>
    <w:rsid w:val="00330265"/>
    <w:rsid w:val="00337DF3"/>
    <w:rsid w:val="0043762D"/>
    <w:rsid w:val="004E52FE"/>
    <w:rsid w:val="00521B1F"/>
    <w:rsid w:val="005C1C0F"/>
    <w:rsid w:val="005D0949"/>
    <w:rsid w:val="005E18AA"/>
    <w:rsid w:val="005E63E1"/>
    <w:rsid w:val="005F0570"/>
    <w:rsid w:val="005F3640"/>
    <w:rsid w:val="00631642"/>
    <w:rsid w:val="006557A8"/>
    <w:rsid w:val="006B7DB0"/>
    <w:rsid w:val="006C6177"/>
    <w:rsid w:val="007456EC"/>
    <w:rsid w:val="007705FC"/>
    <w:rsid w:val="00776C22"/>
    <w:rsid w:val="007A1E34"/>
    <w:rsid w:val="007A62AD"/>
    <w:rsid w:val="00825EF0"/>
    <w:rsid w:val="0084434D"/>
    <w:rsid w:val="008A3BB5"/>
    <w:rsid w:val="008D2D70"/>
    <w:rsid w:val="009126B3"/>
    <w:rsid w:val="00917AC3"/>
    <w:rsid w:val="0099519E"/>
    <w:rsid w:val="009B438A"/>
    <w:rsid w:val="009C2050"/>
    <w:rsid w:val="009C2205"/>
    <w:rsid w:val="009D1EB7"/>
    <w:rsid w:val="009F2564"/>
    <w:rsid w:val="00A25870"/>
    <w:rsid w:val="00A40913"/>
    <w:rsid w:val="00A82B8D"/>
    <w:rsid w:val="00AB65A3"/>
    <w:rsid w:val="00AB73D4"/>
    <w:rsid w:val="00AC5E0F"/>
    <w:rsid w:val="00AD7373"/>
    <w:rsid w:val="00AE6897"/>
    <w:rsid w:val="00B4340E"/>
    <w:rsid w:val="00B62EB3"/>
    <w:rsid w:val="00B875E6"/>
    <w:rsid w:val="00B9135A"/>
    <w:rsid w:val="00BE2617"/>
    <w:rsid w:val="00BE297E"/>
    <w:rsid w:val="00C12B3A"/>
    <w:rsid w:val="00C243E7"/>
    <w:rsid w:val="00C6338C"/>
    <w:rsid w:val="00C871D1"/>
    <w:rsid w:val="00C93A30"/>
    <w:rsid w:val="00CF0C45"/>
    <w:rsid w:val="00D13872"/>
    <w:rsid w:val="00D22D23"/>
    <w:rsid w:val="00D42D4F"/>
    <w:rsid w:val="00D53106"/>
    <w:rsid w:val="00D96AEF"/>
    <w:rsid w:val="00EC7E97"/>
    <w:rsid w:val="00F43BF5"/>
    <w:rsid w:val="00F676BA"/>
    <w:rsid w:val="00F679DD"/>
    <w:rsid w:val="00F91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A8"/>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A8"/>
    <w:rPr>
      <w:rFonts w:ascii="Tahoma" w:hAnsi="Tahoma" w:cs="Tahoma"/>
      <w:sz w:val="16"/>
      <w:szCs w:val="16"/>
    </w:rPr>
  </w:style>
  <w:style w:type="character" w:customStyle="1" w:styleId="BalloonTextChar">
    <w:name w:val="Balloon Text Char"/>
    <w:basedOn w:val="DefaultParagraphFont"/>
    <w:link w:val="BalloonText"/>
    <w:uiPriority w:val="99"/>
    <w:semiHidden/>
    <w:rsid w:val="006557A8"/>
    <w:rPr>
      <w:rFonts w:ascii="Tahoma" w:eastAsia="Times New Roman" w:hAnsi="Tahoma" w:cs="Tahoma"/>
      <w:sz w:val="16"/>
      <w:szCs w:val="16"/>
    </w:rPr>
  </w:style>
  <w:style w:type="paragraph" w:styleId="ListParagraph">
    <w:name w:val="List Paragraph"/>
    <w:basedOn w:val="Normal"/>
    <w:uiPriority w:val="34"/>
    <w:qFormat/>
    <w:rsid w:val="00192B1E"/>
    <w:pPr>
      <w:ind w:left="720"/>
      <w:contextualSpacing/>
    </w:pPr>
  </w:style>
</w:styles>
</file>

<file path=word/webSettings.xml><?xml version="1.0" encoding="utf-8"?>
<w:webSettings xmlns:r="http://schemas.openxmlformats.org/officeDocument/2006/relationships" xmlns:w="http://schemas.openxmlformats.org/wordprocessingml/2006/main">
  <w:divs>
    <w:div w:id="11354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1A99-D3DB-4F63-B6FE-8A7028A9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Divine Mercy</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Kuhn</dc:creator>
  <cp:lastModifiedBy>claudia</cp:lastModifiedBy>
  <cp:revision>6</cp:revision>
  <cp:lastPrinted>2014-04-22T15:18:00Z</cp:lastPrinted>
  <dcterms:created xsi:type="dcterms:W3CDTF">2015-11-17T16:18:00Z</dcterms:created>
  <dcterms:modified xsi:type="dcterms:W3CDTF">2015-11-17T19:52:00Z</dcterms:modified>
</cp:coreProperties>
</file>